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A5" w:rsidRDefault="0098567B" w:rsidP="00882C54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карта урока</w:t>
      </w:r>
    </w:p>
    <w:p w:rsidR="0098567B" w:rsidRDefault="0098567B" w:rsidP="009856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Двоичная система счисления. Двоичная арифметика</w:t>
      </w:r>
    </w:p>
    <w:p w:rsidR="0098567B" w:rsidRDefault="0098567B" w:rsidP="0098567B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математики и информатики</w:t>
      </w:r>
    </w:p>
    <w:p w:rsidR="0098567B" w:rsidRPr="002F7DA5" w:rsidRDefault="0098567B" w:rsidP="0098567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Тисецкая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Вера Яковлевна</w:t>
      </w:r>
    </w:p>
    <w:p w:rsidR="0098567B" w:rsidRPr="00882C54" w:rsidRDefault="0098567B" w:rsidP="00882C54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167BBC" w:rsidRPr="00882C54" w:rsidRDefault="00167BBC" w:rsidP="00882C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</w:t>
      </w:r>
      <w:r w:rsidRPr="008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 и ИКТ    </w:t>
      </w:r>
      <w:r w:rsidRPr="008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Класс: </w:t>
      </w:r>
      <w:r w:rsidR="005D26A0" w:rsidRPr="008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167BBC" w:rsidRPr="00882C54" w:rsidRDefault="00167BBC" w:rsidP="00882C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урока: </w:t>
      </w:r>
      <w:r w:rsidR="005D26A0" w:rsidRPr="008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Двоичная система счисления. Двоичная арифметика</w:t>
      </w:r>
    </w:p>
    <w:p w:rsidR="00832019" w:rsidRPr="00882C54" w:rsidRDefault="00167BBC" w:rsidP="00882C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8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2019" w:rsidRPr="00882C54">
        <w:rPr>
          <w:rFonts w:ascii="Times New Roman" w:hAnsi="Times New Roman" w:cs="Times New Roman"/>
          <w:sz w:val="28"/>
          <w:szCs w:val="28"/>
        </w:rPr>
        <w:t xml:space="preserve">Урок первичного предъявления новых знаний </w:t>
      </w:r>
    </w:p>
    <w:p w:rsidR="00832019" w:rsidRPr="00882C54" w:rsidRDefault="00832019" w:rsidP="00882C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2C54">
        <w:rPr>
          <w:rFonts w:ascii="Times New Roman" w:hAnsi="Times New Roman" w:cs="Times New Roman"/>
          <w:b/>
          <w:sz w:val="28"/>
          <w:szCs w:val="28"/>
        </w:rPr>
        <w:t>Дата урока:17.09.2018г</w:t>
      </w:r>
    </w:p>
    <w:p w:rsidR="001865E8" w:rsidRPr="00882C54" w:rsidRDefault="00832019" w:rsidP="00882C5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2C54">
        <w:rPr>
          <w:rFonts w:ascii="Times New Roman" w:hAnsi="Times New Roman" w:cs="Times New Roman"/>
          <w:b/>
          <w:sz w:val="28"/>
          <w:szCs w:val="28"/>
        </w:rPr>
        <w:t>Образовательные ресурсы:</w:t>
      </w:r>
      <w:r w:rsidR="00414BC2" w:rsidRPr="008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tgtFrame="_blank" w:history="1">
        <w:r w:rsidR="001865E8" w:rsidRPr="00882C54">
          <w:rPr>
            <w:rStyle w:val="a4"/>
            <w:rFonts w:ascii="Times New Roman" w:hAnsi="Times New Roman" w:cs="Times New Roman"/>
            <w:sz w:val="28"/>
            <w:szCs w:val="28"/>
          </w:rPr>
          <w:t>http://tisehkyae.blogspot.ru/</w:t>
        </w:r>
      </w:hyperlink>
    </w:p>
    <w:p w:rsidR="001865E8" w:rsidRPr="00882C54" w:rsidRDefault="00CE2687" w:rsidP="00882C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5" w:history="1">
        <w:r w:rsidR="001865E8" w:rsidRPr="00882C54">
          <w:rPr>
            <w:rStyle w:val="a4"/>
            <w:rFonts w:ascii="Times New Roman" w:eastAsia="Times New Roman" w:hAnsi="Times New Roman" w:cs="Times New Roman"/>
            <w:i/>
            <w:sz w:val="28"/>
            <w:szCs w:val="28"/>
          </w:rPr>
          <w:t>http://files.school-collection.edu.ru/dlrstore/8bb7eefa-4ed9-43fe-aebe-4d6ac67bc6ec/9_112.swf</w:t>
        </w:r>
      </w:hyperlink>
    </w:p>
    <w:p w:rsidR="001865E8" w:rsidRPr="00882C54" w:rsidRDefault="00CE2687" w:rsidP="00882C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6" w:history="1">
        <w:r w:rsidR="001865E8" w:rsidRPr="00882C54">
          <w:rPr>
            <w:rStyle w:val="a4"/>
            <w:rFonts w:ascii="Times New Roman" w:eastAsia="Times New Roman" w:hAnsi="Times New Roman" w:cs="Times New Roman"/>
            <w:i/>
            <w:sz w:val="28"/>
            <w:szCs w:val="28"/>
          </w:rPr>
          <w:t>http://files.school-collection.edu.ru/dlrstore/67cbf74b-f85a-4e9d-88c5-58f203fb90ce/9_113.swf</w:t>
        </w:r>
      </w:hyperlink>
    </w:p>
    <w:p w:rsidR="00832019" w:rsidRPr="00882C54" w:rsidRDefault="001865E8" w:rsidP="00882C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2C54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hyperlink r:id="rId7" w:history="1">
        <w:r w:rsidRPr="00882C54">
          <w:rPr>
            <w:rStyle w:val="a4"/>
            <w:rFonts w:ascii="Times New Roman" w:eastAsia="Times New Roman" w:hAnsi="Times New Roman" w:cs="Times New Roman"/>
            <w:i/>
            <w:sz w:val="28"/>
            <w:szCs w:val="28"/>
          </w:rPr>
          <w:t>http://files.school-collection.edu.ru/dlrstore/caeea6cc-bd1d-4f47-9046-1434ac57e111/9_114.swf</w:t>
        </w:r>
      </w:hyperlink>
    </w:p>
    <w:p w:rsidR="00167BBC" w:rsidRPr="00882C54" w:rsidRDefault="00167BBC" w:rsidP="00882C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урока: </w:t>
      </w:r>
      <w:r w:rsidRPr="008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</w:t>
      </w:r>
      <w:r w:rsidR="005D26A0" w:rsidRPr="008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переводить числа из двоичной системы счисления в десятичную и обратно, выполнять арифметические операции в двоичной системе счисления.</w:t>
      </w:r>
      <w:proofErr w:type="gramEnd"/>
    </w:p>
    <w:p w:rsidR="00167BBC" w:rsidRPr="00882C54" w:rsidRDefault="001865E8" w:rsidP="00882C5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C54">
        <w:rPr>
          <w:rFonts w:ascii="Times New Roman" w:hAnsi="Times New Roman" w:cs="Times New Roman"/>
          <w:b/>
          <w:sz w:val="28"/>
          <w:szCs w:val="28"/>
        </w:rPr>
        <w:t>Формы и методы обучения</w:t>
      </w:r>
      <w:r w:rsidR="00167BBC" w:rsidRPr="008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gramStart"/>
      <w:r w:rsidR="0020742D" w:rsidRPr="008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интерактивный</w:t>
      </w:r>
      <w:proofErr w:type="gramEnd"/>
      <w:r w:rsidRPr="008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групповая,  индивидуальная, фронтальная</w:t>
      </w:r>
      <w:r w:rsidR="004B5D06" w:rsidRPr="0088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самостоятельная</w:t>
      </w:r>
    </w:p>
    <w:p w:rsidR="001865E8" w:rsidRPr="00882C54" w:rsidRDefault="001865E8" w:rsidP="00882C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2C54">
        <w:rPr>
          <w:rFonts w:ascii="Times New Roman" w:hAnsi="Times New Roman" w:cs="Times New Roman"/>
          <w:b/>
          <w:sz w:val="28"/>
          <w:szCs w:val="28"/>
        </w:rPr>
        <w:t xml:space="preserve">Основные термины и понятия: </w:t>
      </w:r>
      <w:r w:rsidRPr="00882C54">
        <w:rPr>
          <w:rFonts w:ascii="Times New Roman" w:hAnsi="Times New Roman" w:cs="Times New Roman"/>
          <w:sz w:val="28"/>
          <w:szCs w:val="28"/>
        </w:rPr>
        <w:t>двоичная система счисления, двоичная арифметика</w:t>
      </w:r>
    </w:p>
    <w:p w:rsidR="00ED3FE1" w:rsidRPr="00882C54" w:rsidRDefault="00ED3FE1" w:rsidP="00882C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2C54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результаты:</w:t>
      </w:r>
    </w:p>
    <w:p w:rsidR="00ED3FE1" w:rsidRPr="00882C54" w:rsidRDefault="00ED3FE1" w:rsidP="00882C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2C54">
        <w:rPr>
          <w:rFonts w:ascii="Times New Roman" w:hAnsi="Times New Roman" w:cs="Times New Roman"/>
          <w:sz w:val="28"/>
          <w:szCs w:val="28"/>
        </w:rPr>
        <w:t xml:space="preserve">Научатся: </w:t>
      </w:r>
      <w:r w:rsidR="0035530F" w:rsidRPr="00882C54">
        <w:rPr>
          <w:rFonts w:ascii="Times New Roman" w:hAnsi="Times New Roman" w:cs="Times New Roman"/>
          <w:sz w:val="28"/>
          <w:szCs w:val="28"/>
        </w:rPr>
        <w:t>записы</w:t>
      </w:r>
      <w:r w:rsidRPr="00882C54">
        <w:rPr>
          <w:rFonts w:ascii="Times New Roman" w:hAnsi="Times New Roman" w:cs="Times New Roman"/>
          <w:sz w:val="28"/>
          <w:szCs w:val="28"/>
        </w:rPr>
        <w:t>вать в двоичной системе</w:t>
      </w:r>
      <w:r w:rsidR="0035530F" w:rsidRPr="00882C54">
        <w:rPr>
          <w:rFonts w:ascii="Times New Roman" w:hAnsi="Times New Roman" w:cs="Times New Roman"/>
          <w:sz w:val="28"/>
          <w:szCs w:val="28"/>
        </w:rPr>
        <w:t xml:space="preserve"> целые числа</w:t>
      </w:r>
    </w:p>
    <w:p w:rsidR="00ED3FE1" w:rsidRPr="00882C54" w:rsidRDefault="00ED3FE1" w:rsidP="00882C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2C54">
        <w:rPr>
          <w:rFonts w:ascii="Times New Roman" w:hAnsi="Times New Roman" w:cs="Times New Roman"/>
          <w:sz w:val="28"/>
          <w:szCs w:val="28"/>
        </w:rPr>
        <w:lastRenderedPageBreak/>
        <w:t>Получат возможность научиться:</w:t>
      </w:r>
      <w:r w:rsidR="0035530F" w:rsidRPr="00882C54">
        <w:rPr>
          <w:rFonts w:ascii="Times New Roman" w:hAnsi="Times New Roman" w:cs="Times New Roman"/>
          <w:sz w:val="28"/>
          <w:szCs w:val="28"/>
        </w:rPr>
        <w:t xml:space="preserve"> переводить целые числа из двоичной системы счисления </w:t>
      </w:r>
      <w:proofErr w:type="gramStart"/>
      <w:r w:rsidR="0035530F" w:rsidRPr="00882C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5530F" w:rsidRPr="00882C54">
        <w:rPr>
          <w:rFonts w:ascii="Times New Roman" w:hAnsi="Times New Roman" w:cs="Times New Roman"/>
          <w:sz w:val="28"/>
          <w:szCs w:val="28"/>
        </w:rPr>
        <w:t xml:space="preserve"> десятичную</w:t>
      </w:r>
    </w:p>
    <w:p w:rsidR="00882C54" w:rsidRDefault="00882C54" w:rsidP="00882C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2C54" w:rsidRDefault="00882C54" w:rsidP="00882C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C54" w:rsidRDefault="00882C54" w:rsidP="00882C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5E8" w:rsidRPr="00882C54" w:rsidRDefault="001865E8" w:rsidP="00882C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C54">
        <w:rPr>
          <w:rFonts w:ascii="Times New Roman" w:hAnsi="Times New Roman" w:cs="Times New Roman"/>
          <w:b/>
          <w:sz w:val="28"/>
          <w:szCs w:val="28"/>
        </w:rPr>
        <w:t>Организационная структура урока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"/>
        <w:gridCol w:w="2508"/>
        <w:gridCol w:w="2480"/>
        <w:gridCol w:w="2738"/>
        <w:gridCol w:w="2726"/>
        <w:gridCol w:w="3836"/>
      </w:tblGrid>
      <w:tr w:rsidR="00B61F3D" w:rsidRPr="00882C54" w:rsidTr="00F54CAA">
        <w:trPr>
          <w:trHeight w:val="17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Этап </w:t>
            </w: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  <w:t>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организации </w:t>
            </w:r>
            <w:proofErr w:type="spellStart"/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совзаимодействия</w:t>
            </w:r>
            <w:proofErr w:type="spellEnd"/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уроке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УУД</w:t>
            </w:r>
          </w:p>
        </w:tc>
      </w:tr>
      <w:tr w:rsidR="00B61F3D" w:rsidRPr="00882C54" w:rsidTr="00882C54">
        <w:trPr>
          <w:trHeight w:val="7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 w:rsidRPr="00882C54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Указание ссылки на </w:t>
            </w:r>
            <w:proofErr w:type="spellStart"/>
            <w:r w:rsidRPr="00882C54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блог</w:t>
            </w:r>
            <w:proofErr w:type="spellEnd"/>
            <w:r w:rsidRPr="00882C54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, демонстрация ЭОР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</w:pPr>
            <w:r w:rsidRPr="00882C54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Знакомство с образовательной средой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2A2783" w:rsidP="00882C5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ind w:left="-62" w:firstLine="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готовности к продолжению обучения с использованием ИКТ;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Регулятивные –</w:t>
            </w: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</w:t>
            </w: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предвосхищение результата и уровня усвоения)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Познавательные -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поиск и выделение необходимой информации;</w:t>
            </w:r>
            <w:proofErr w:type="gramEnd"/>
          </w:p>
          <w:p w:rsidR="00B61F3D" w:rsidRPr="00882C54" w:rsidRDefault="00B61F3D" w:rsidP="00882C54">
            <w:pPr>
              <w:spacing w:after="0" w:line="360" w:lineRule="auto"/>
              <w:ind w:hanging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Коммуникативные</w:t>
            </w:r>
            <w:proofErr w:type="gramEnd"/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–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слушать и вступать в диалог</w:t>
            </w:r>
          </w:p>
        </w:tc>
      </w:tr>
      <w:tr w:rsidR="00B61F3D" w:rsidRPr="00882C54" w:rsidTr="00167B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демонстрирует слайды, ведет беседу по решению задачи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осмысленное чтение, анализ,  обсуждение,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формулировка темы урока и постановка задачи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B5D06" w:rsidRPr="00882C54" w:rsidRDefault="004B5D06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фронтальная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</w:t>
            </w:r>
            <w:r w:rsidR="004B5D06"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систем</w:t>
            </w:r>
            <w:r w:rsidR="004B5D06"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счисления, кроссворд, решение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ind w:left="-62" w:firstLine="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Регулятивные</w:t>
            </w:r>
            <w:proofErr w:type="gramEnd"/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-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соотнесение того, что уже известно и усвоено учащимися, и того, что еще неизвестно;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Познавательные - </w:t>
            </w: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умение </w:t>
            </w: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структурировать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знания;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Коммуникативные -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решения и его реализация;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-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классифицировать, объекты.</w:t>
            </w:r>
          </w:p>
        </w:tc>
      </w:tr>
      <w:tr w:rsidR="00B61F3D" w:rsidRPr="00882C54" w:rsidTr="00167B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наблюдает за работой учащихся и консультирует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за компьютером, анализируют,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исполняют алгоритм по  заданной схеме; делают записи в тетрадях, </w:t>
            </w:r>
            <w:proofErr w:type="gramStart"/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задания результаты заносят</w:t>
            </w:r>
            <w:proofErr w:type="gramEnd"/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таблицу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4B5D06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</w:t>
            </w:r>
            <w:r w:rsidR="00B61F3D"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видео-урока, презентации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ЭОР в парах</w:t>
            </w:r>
            <w:r w:rsidR="004B5D06"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фронтальная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ind w:lef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к повышению своего образовательного уровня и продолжению обучения с использованием средств и методов информатики и ИКТ;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Регулятивные -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как способность к мобилизации сил и энергии, к волевому усилию и к преодолению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препятствий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Познавательные -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построение речевого высказывания в устной и письменной форме;</w:t>
            </w:r>
            <w:proofErr w:type="gramEnd"/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Коммуникативные -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инициативное сотрудничество в поиске и сборе информации; </w:t>
            </w: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-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усвоение базовых знаний: двоичная система счисления. Двоичная арифметика</w:t>
            </w:r>
          </w:p>
        </w:tc>
      </w:tr>
      <w:tr w:rsidR="00B61F3D" w:rsidRPr="00882C54" w:rsidTr="00531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Первичное осмысление и закрепление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 w:rsidRPr="00882C54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Контролирует работу, оказывает помощь в выполнении инструкции в </w:t>
            </w:r>
            <w:proofErr w:type="spellStart"/>
            <w:r w:rsidRPr="00882C54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lastRenderedPageBreak/>
              <w:t>блоге</w:t>
            </w:r>
            <w:proofErr w:type="spellEnd"/>
            <w:r w:rsidRPr="00882C54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1F3D" w:rsidRPr="00882C54" w:rsidRDefault="00B61F3D" w:rsidP="00882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На основе </w:t>
            </w:r>
            <w:proofErr w:type="spellStart"/>
            <w:r w:rsidRPr="00882C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демо</w:t>
            </w:r>
            <w:proofErr w:type="spellEnd"/>
            <w:r w:rsidRPr="00882C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примера самостоятельно составляют в тетрадях таблицу </w:t>
            </w:r>
            <w:r w:rsidRPr="00882C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умножения одноразрядных двоичных чисел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4B5D06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ind w:left="-62" w:firstLine="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882C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получение опыта самостоятельно составить двоичную таблицу умножения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-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планирование, контроль, коррекция, оценка</w:t>
            </w:r>
          </w:p>
          <w:p w:rsidR="00B61F3D" w:rsidRPr="00882C54" w:rsidRDefault="00B61F3D" w:rsidP="00882C5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Познавательные –</w:t>
            </w:r>
          </w:p>
          <w:p w:rsidR="00B61F3D" w:rsidRPr="00882C54" w:rsidRDefault="00B61F3D" w:rsidP="00882C5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освоение методики решения задач по составлению типового набора учебных алгоритмов</w:t>
            </w:r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B61F3D" w:rsidRPr="00882C54" w:rsidRDefault="00B61F3D" w:rsidP="00882C5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Коммуникативные – </w:t>
            </w:r>
          </w:p>
          <w:p w:rsidR="00B61F3D" w:rsidRPr="00882C54" w:rsidRDefault="00B61F3D" w:rsidP="00882C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Управление объектами с помощью формальных языков в соответствии с задачами и  условиями коммуникации.</w:t>
            </w:r>
          </w:p>
          <w:p w:rsidR="00B61F3D" w:rsidRPr="00882C54" w:rsidRDefault="00B61F3D" w:rsidP="00882C5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умения реализовывать последовательность действий и  решать задачи, ответом для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является описание последовательности действий на формальном языке</w:t>
            </w:r>
          </w:p>
        </w:tc>
      </w:tr>
      <w:tr w:rsidR="00B61F3D" w:rsidRPr="00882C54" w:rsidTr="00DF686A">
        <w:trPr>
          <w:trHeight w:val="5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урока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 Оценивает работу учеников. Ставит цель и помогает ученикам достигнуть этой цели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анализирует новый опыт, обсуждают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4B5D06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  <w:p w:rsidR="004B5D06" w:rsidRPr="00882C54" w:rsidRDefault="004B5D06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обратной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882C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получение опыта создания и преобразования информации путем её</w:t>
            </w:r>
          </w:p>
          <w:p w:rsidR="00B61F3D" w:rsidRPr="00882C54" w:rsidRDefault="00B61F3D" w:rsidP="00882C5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структурирования, формализации и моделирования;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Регулятивные –</w:t>
            </w:r>
          </w:p>
          <w:p w:rsidR="00B61F3D" w:rsidRPr="00882C54" w:rsidRDefault="00B61F3D" w:rsidP="00882C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- выделение и осознание учащимся того, что уже усвоено и что еще подлежит усвоению, осознание качества и уровня усвоения;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Познавательные – </w:t>
            </w:r>
          </w:p>
          <w:p w:rsidR="00B61F3D" w:rsidRPr="00882C54" w:rsidRDefault="00B61F3D" w:rsidP="00882C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умение структурировать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знания;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преобразование объекта из чувственной формы в модель, и  преобразование модели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Коммуникативные – 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умения выбора, построения и использования адекватной информационной модели для передачи своих мыслей средствами естественных и формальных языков в соответствии с задачами и  условиями коммуникации (работать в группе, в команде)</w:t>
            </w:r>
          </w:p>
          <w:p w:rsidR="00B61F3D" w:rsidRPr="00882C54" w:rsidRDefault="00B61F3D" w:rsidP="00882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умения переводить из десятичной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системы счисления в </w:t>
            </w:r>
            <w:proofErr w:type="gramStart"/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двоичную</w:t>
            </w:r>
            <w:proofErr w:type="gramEnd"/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и наоборот</w:t>
            </w:r>
          </w:p>
        </w:tc>
      </w:tr>
      <w:tr w:rsidR="00B61F3D" w:rsidRPr="00882C54" w:rsidTr="00167B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Задает домашнее задание.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Записывают домашнее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1F3D" w:rsidRPr="00882C54" w:rsidRDefault="00B61F3D" w:rsidP="00882C54">
            <w:pPr>
              <w:spacing w:after="0" w:line="360" w:lineRule="auto"/>
              <w:ind w:left="-62" w:firstLine="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готовности к продолжению обучения с использованием ИКТ;</w:t>
            </w: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Регулятивные -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82C54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как постановка учебной задачи</w:t>
            </w:r>
            <w:proofErr w:type="gramEnd"/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Познавательные -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поиск и выделение необходимой информации;</w:t>
            </w:r>
            <w:proofErr w:type="gramEnd"/>
          </w:p>
          <w:p w:rsidR="00B61F3D" w:rsidRPr="00882C54" w:rsidRDefault="00B61F3D" w:rsidP="00882C54">
            <w:pPr>
              <w:spacing w:after="0" w:line="360" w:lineRule="auto"/>
              <w:ind w:left="-62" w:firstLine="6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2C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Коммуникативные -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выявление, идентификация проблемы</w:t>
            </w:r>
          </w:p>
          <w:p w:rsidR="00B61F3D" w:rsidRPr="00882C54" w:rsidRDefault="00B61F3D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двоичной системы счисления. </w:t>
            </w:r>
            <w:r w:rsidRPr="00882C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Двоичной арифметики</w:t>
            </w:r>
          </w:p>
        </w:tc>
      </w:tr>
    </w:tbl>
    <w:p w:rsidR="00882C54" w:rsidRDefault="00882C54" w:rsidP="00882C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C54" w:rsidRDefault="00882C54" w:rsidP="00882C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C54" w:rsidRDefault="00882C54" w:rsidP="00882C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BBC" w:rsidRPr="00882C54" w:rsidRDefault="002F7DA5" w:rsidP="00882C5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C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167BBC" w:rsidRPr="00882C54" w:rsidRDefault="004B5D06" w:rsidP="00882C54">
      <w:pPr>
        <w:tabs>
          <w:tab w:val="center" w:pos="7285"/>
          <w:tab w:val="right" w:pos="14570"/>
        </w:tabs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167BBC" w:rsidRPr="008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</w:t>
      </w:r>
      <w:proofErr w:type="gramStart"/>
      <w:r w:rsidR="00167BBC" w:rsidRPr="008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ИСПОЛЬЗУЕМЫХ</w:t>
      </w:r>
      <w:proofErr w:type="gramEnd"/>
      <w:r w:rsidR="00167BBC" w:rsidRPr="008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ДАННОМ УРОКЕ ЭОР</w:t>
      </w:r>
      <w:r w:rsidRPr="008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8"/>
        <w:gridCol w:w="2996"/>
        <w:gridCol w:w="2438"/>
        <w:gridCol w:w="5404"/>
        <w:gridCol w:w="3024"/>
      </w:tblGrid>
      <w:tr w:rsidR="00167BBC" w:rsidRPr="00882C54" w:rsidTr="00167BBC">
        <w:trPr>
          <w:trHeight w:val="15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ресурса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предъявления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Гиперссылка на ресурс, обеспечивающий доступ к ЭОР</w:t>
            </w: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Каким образом ресурс может использоваться на уроке?</w:t>
            </w: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167BBC" w:rsidRPr="00882C54" w:rsidTr="00167B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"Преобразование информационных объектов"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страница блога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CE2687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gtFrame="_blank" w:history="1">
              <w:r w:rsidR="00013D38" w:rsidRPr="00882C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http://tisehkyae.blogspot.ru/</w:t>
              </w:r>
            </w:hyperlink>
            <w:r w:rsidR="00013D38" w:rsidRPr="00882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учащихся</w:t>
            </w:r>
          </w:p>
        </w:tc>
      </w:tr>
      <w:tr w:rsidR="00167BBC" w:rsidRPr="00882C54" w:rsidTr="00167BBC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Вопросы </w:t>
            </w:r>
            <w:r w:rsidR="004B5D06"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</w:t>
            </w:r>
            <w:r w:rsidR="00013D38"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счисления, кроссворд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текстовый документ</w:t>
            </w:r>
          </w:p>
          <w:p w:rsidR="00013D38" w:rsidRPr="00882C54" w:rsidRDefault="00013D38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CE2687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tgtFrame="_blank" w:history="1">
              <w:r w:rsidR="00013D38" w:rsidRPr="00882C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http://tisehkyae.blogspot.ru/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через проектор</w:t>
            </w:r>
          </w:p>
        </w:tc>
      </w:tr>
      <w:tr w:rsidR="00167BBC" w:rsidRPr="00882C54" w:rsidTr="00167B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013D38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013D38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Видео-фильм</w:t>
            </w:r>
            <w:proofErr w:type="gramEnd"/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CE2687" w:rsidP="00882C5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tgtFrame="_blank" w:history="1">
              <w:r w:rsidR="00013D38" w:rsidRPr="00882C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http://tisehkyae.blogspot.ru/</w:t>
              </w:r>
            </w:hyperlink>
          </w:p>
          <w:p w:rsidR="00D74BB9" w:rsidRPr="00882C54" w:rsidRDefault="00CE2687" w:rsidP="00882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hyperlink r:id="rId11" w:history="1">
              <w:r w:rsidR="00D74BB9" w:rsidRPr="00882C54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</w:rPr>
                <w:t>http://files.school-collection.edu.ru/dlrstore/8bb7eefa-4ed9-43fe-aebe-4d6ac67bc6ec/9_112.swf</w:t>
              </w:r>
            </w:hyperlink>
          </w:p>
          <w:p w:rsidR="00D74BB9" w:rsidRPr="00882C54" w:rsidRDefault="00CE2687" w:rsidP="00882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hyperlink r:id="rId12" w:history="1">
              <w:r w:rsidR="00D74BB9" w:rsidRPr="00882C54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</w:rPr>
                <w:t>http://files.school-collection.edu.ru/dlrstore/67cbf74b-f85a-4e9d-88c5-58f203fb90ce/9_113.swf</w:t>
              </w:r>
            </w:hyperlink>
          </w:p>
          <w:p w:rsidR="00D74BB9" w:rsidRPr="00882C54" w:rsidRDefault="00D74BB9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hyperlink r:id="rId13" w:history="1">
              <w:r w:rsidRPr="00882C54">
                <w:rPr>
                  <w:rStyle w:val="a4"/>
                  <w:rFonts w:ascii="Times New Roman" w:eastAsia="Times New Roman" w:hAnsi="Times New Roman" w:cs="Times New Roman"/>
                  <w:i/>
                  <w:sz w:val="28"/>
                  <w:szCs w:val="28"/>
                </w:rPr>
                <w:t>http://files.school-collection.edu.ru/dlrstore/caeea6cc-bd1d-4f47-9046-1434ac57e111/9_114.swf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учащихся</w:t>
            </w:r>
          </w:p>
        </w:tc>
      </w:tr>
      <w:tr w:rsidR="00167BBC" w:rsidRPr="00882C54" w:rsidTr="00167B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013D38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смайлики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CE2687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gtFrame="_blank" w:history="1">
              <w:r w:rsidR="00013D38" w:rsidRPr="00882C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http://tisehkyae.blogspot.ru/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учащихся</w:t>
            </w:r>
          </w:p>
        </w:tc>
      </w:tr>
      <w:tr w:rsidR="00167BBC" w:rsidRPr="00882C54" w:rsidTr="00167B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013D38" w:rsidP="00882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обратной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таблица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CE2687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tgtFrame="_blank" w:history="1">
              <w:r w:rsidR="00D74BB9" w:rsidRPr="00882C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http://tisehkyae.blogspot.ru/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7BBC" w:rsidRPr="00882C54" w:rsidRDefault="00167BBC" w:rsidP="00882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проверки качества работ учащихся</w:t>
            </w:r>
          </w:p>
        </w:tc>
      </w:tr>
    </w:tbl>
    <w:p w:rsidR="00DF686A" w:rsidRPr="00882C54" w:rsidRDefault="00DF686A" w:rsidP="0098567B">
      <w:pPr>
        <w:pStyle w:val="1"/>
        <w:spacing w:before="0" w:beforeAutospacing="0" w:after="0" w:afterAutospacing="0" w:line="360" w:lineRule="auto"/>
        <w:ind w:left="360"/>
        <w:jc w:val="center"/>
        <w:rPr>
          <w:sz w:val="28"/>
          <w:szCs w:val="28"/>
        </w:rPr>
      </w:pPr>
    </w:p>
    <w:sectPr w:rsidR="00DF686A" w:rsidRPr="00882C54" w:rsidSect="00167B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E3F"/>
    <w:rsid w:val="00013D38"/>
    <w:rsid w:val="00167BBC"/>
    <w:rsid w:val="001865E8"/>
    <w:rsid w:val="0020742D"/>
    <w:rsid w:val="00270D64"/>
    <w:rsid w:val="0028557D"/>
    <w:rsid w:val="002A2783"/>
    <w:rsid w:val="002E1A09"/>
    <w:rsid w:val="002F7DA5"/>
    <w:rsid w:val="0031436B"/>
    <w:rsid w:val="003514D4"/>
    <w:rsid w:val="0035530F"/>
    <w:rsid w:val="00414BC2"/>
    <w:rsid w:val="004B5D06"/>
    <w:rsid w:val="00552C86"/>
    <w:rsid w:val="005D26A0"/>
    <w:rsid w:val="005D526C"/>
    <w:rsid w:val="00681CD6"/>
    <w:rsid w:val="00721495"/>
    <w:rsid w:val="007D4EFE"/>
    <w:rsid w:val="00832019"/>
    <w:rsid w:val="00882C54"/>
    <w:rsid w:val="008E6ACE"/>
    <w:rsid w:val="0098567B"/>
    <w:rsid w:val="009C7E3F"/>
    <w:rsid w:val="00A156D6"/>
    <w:rsid w:val="00B23E3F"/>
    <w:rsid w:val="00B61F3D"/>
    <w:rsid w:val="00C57BD4"/>
    <w:rsid w:val="00CE2687"/>
    <w:rsid w:val="00D14CFF"/>
    <w:rsid w:val="00D74BB9"/>
    <w:rsid w:val="00DF686A"/>
    <w:rsid w:val="00ED3FE1"/>
    <w:rsid w:val="00F54CAA"/>
    <w:rsid w:val="00FB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D6"/>
  </w:style>
  <w:style w:type="paragraph" w:styleId="1">
    <w:name w:val="heading 1"/>
    <w:basedOn w:val="a"/>
    <w:link w:val="10"/>
    <w:uiPriority w:val="9"/>
    <w:qFormat/>
    <w:rsid w:val="00167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7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B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B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7BBC"/>
    <w:rPr>
      <w:color w:val="0000FF"/>
      <w:u w:val="single"/>
    </w:rPr>
  </w:style>
  <w:style w:type="character" w:customStyle="1" w:styleId="apple-tab-span">
    <w:name w:val="apple-tab-span"/>
    <w:basedOn w:val="a0"/>
    <w:rsid w:val="00167BBC"/>
  </w:style>
  <w:style w:type="character" w:styleId="a5">
    <w:name w:val="FollowedHyperlink"/>
    <w:basedOn w:val="a0"/>
    <w:uiPriority w:val="99"/>
    <w:semiHidden/>
    <w:unhideWhenUsed/>
    <w:rsid w:val="00681CD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387">
          <w:marLeft w:val="-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tisehkyae.blogspot.ru/&amp;usd=1&amp;usg=ALhdy2-U_0WkNDOK1K0O3YbQKjVw6G6Irw" TargetMode="External"/><Relationship Id="rId13" Type="http://schemas.openxmlformats.org/officeDocument/2006/relationships/hyperlink" Target="http://files.school-collection.edu.ru/dlrstore/caeea6cc-bd1d-4f47-9046-1434ac57e111/9_114.sw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les.school-collection.edu.ru/dlrstore/caeea6cc-bd1d-4f47-9046-1434ac57e111/9_114.swf" TargetMode="External"/><Relationship Id="rId12" Type="http://schemas.openxmlformats.org/officeDocument/2006/relationships/hyperlink" Target="http://files.school-collection.edu.ru/dlrstore/67cbf74b-f85a-4e9d-88c5-58f203fb90ce/9_113.sw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iles.school-collection.edu.ru/dlrstore/67cbf74b-f85a-4e9d-88c5-58f203fb90ce/9_113.swf" TargetMode="External"/><Relationship Id="rId11" Type="http://schemas.openxmlformats.org/officeDocument/2006/relationships/hyperlink" Target="http://files.school-collection.edu.ru/dlrstore/8bb7eefa-4ed9-43fe-aebe-4d6ac67bc6ec/9_112.swf" TargetMode="External"/><Relationship Id="rId5" Type="http://schemas.openxmlformats.org/officeDocument/2006/relationships/hyperlink" Target="http://files.school-collection.edu.ru/dlrstore/8bb7eefa-4ed9-43fe-aebe-4d6ac67bc6ec/9_112.swf" TargetMode="External"/><Relationship Id="rId15" Type="http://schemas.openxmlformats.org/officeDocument/2006/relationships/hyperlink" Target="https://www.google.com/url?q=http://tisehkyae.blogspot.ru/&amp;usd=1&amp;usg=ALhdy2-U_0WkNDOK1K0O3YbQKjVw6G6Irw" TargetMode="External"/><Relationship Id="rId10" Type="http://schemas.openxmlformats.org/officeDocument/2006/relationships/hyperlink" Target="https://www.google.com/url?q=http://tisehkyae.blogspot.ru/&amp;usd=1&amp;usg=ALhdy2-U_0WkNDOK1K0O3YbQKjVw6G6Irw" TargetMode="External"/><Relationship Id="rId4" Type="http://schemas.openxmlformats.org/officeDocument/2006/relationships/hyperlink" Target="https://www.google.com/url?q=http://tisehkyae.blogspot.ru/&amp;usd=1&amp;usg=ALhdy2-U_0WkNDOK1K0O3YbQKjVw6G6Irw" TargetMode="External"/><Relationship Id="rId9" Type="http://schemas.openxmlformats.org/officeDocument/2006/relationships/hyperlink" Target="https://www.google.com/url?q=http://tisehkyae.blogspot.ru/&amp;usd=1&amp;usg=ALhdy2-U_0WkNDOK1K0O3YbQKjVw6G6Irw" TargetMode="External"/><Relationship Id="rId14" Type="http://schemas.openxmlformats.org/officeDocument/2006/relationships/hyperlink" Target="https://www.google.com/url?q=http://tisehkyae.blogspot.ru/&amp;usd=1&amp;usg=ALhdy2-U_0WkNDOK1K0O3YbQKjVw6G6Ir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k221</dc:creator>
  <cp:keywords/>
  <dc:description/>
  <cp:lastModifiedBy>Ольга</cp:lastModifiedBy>
  <cp:revision>15</cp:revision>
  <dcterms:created xsi:type="dcterms:W3CDTF">2014-05-20T09:32:00Z</dcterms:created>
  <dcterms:modified xsi:type="dcterms:W3CDTF">2019-01-25T15:59:00Z</dcterms:modified>
</cp:coreProperties>
</file>